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6A85" w14:textId="641A4125" w:rsidR="00600D87" w:rsidRPr="00600D87" w:rsidRDefault="00894A7D" w:rsidP="008E3E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INFORMACJA W SPRAWIE ZŁOŻENIA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WNIOSKU  DO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GKRPA</w:t>
      </w:r>
    </w:p>
    <w:p w14:paraId="1371A6CE" w14:textId="731A3314" w:rsidR="00BF2128" w:rsidRPr="008E3E84" w:rsidRDefault="00E778DC" w:rsidP="008E3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E84">
        <w:rPr>
          <w:rFonts w:ascii="Times New Roman" w:hAnsi="Times New Roman" w:cs="Times New Roman"/>
          <w:b/>
          <w:bCs/>
          <w:sz w:val="24"/>
          <w:szCs w:val="24"/>
        </w:rPr>
        <w:t xml:space="preserve"> o podjęcie zadań związanych z procedurą zobowiązania do poddania się leczeniu odwykowemu.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78DC" w:rsidRPr="00280FB2" w14:paraId="7BEB11E9" w14:textId="77777777" w:rsidTr="00E778DC">
        <w:tc>
          <w:tcPr>
            <w:tcW w:w="4531" w:type="dxa"/>
          </w:tcPr>
          <w:p w14:paraId="116CC288" w14:textId="77777777" w:rsidR="00E778DC" w:rsidRDefault="00E77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dostarczenia dokumentów</w:t>
            </w:r>
          </w:p>
          <w:p w14:paraId="6F812024" w14:textId="77777777" w:rsidR="0097124F" w:rsidRPr="00280FB2" w:rsidRDefault="00971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9856A1" w14:textId="77777777" w:rsidR="00E778DC" w:rsidRPr="00280FB2" w:rsidRDefault="00E778DC" w:rsidP="00280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B2">
              <w:rPr>
                <w:rFonts w:ascii="Times New Roman" w:hAnsi="Times New Roman" w:cs="Times New Roman"/>
                <w:sz w:val="20"/>
                <w:szCs w:val="20"/>
              </w:rPr>
              <w:t>- Wizyta w Urzędzie Gminy Lubań</w:t>
            </w:r>
          </w:p>
          <w:p w14:paraId="0A1DCD3C" w14:textId="77777777" w:rsidR="00E778DC" w:rsidRPr="00280FB2" w:rsidRDefault="00E778DC" w:rsidP="00280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B2">
              <w:rPr>
                <w:rFonts w:ascii="Times New Roman" w:hAnsi="Times New Roman" w:cs="Times New Roman"/>
                <w:sz w:val="20"/>
                <w:szCs w:val="20"/>
              </w:rPr>
              <w:t xml:space="preserve">   przy ul. Dąbrowskiego 18, 59-800 Lubań.</w:t>
            </w:r>
          </w:p>
          <w:p w14:paraId="1164B56E" w14:textId="2C70121D" w:rsidR="00E778DC" w:rsidRDefault="0053784F" w:rsidP="008E3E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3E84">
              <w:rPr>
                <w:rFonts w:ascii="Times New Roman" w:hAnsi="Times New Roman" w:cs="Times New Roman"/>
                <w:sz w:val="18"/>
                <w:szCs w:val="18"/>
              </w:rPr>
              <w:t xml:space="preserve">   (sekretariat pokój nr 12</w:t>
            </w:r>
            <w:r w:rsidR="0097124F">
              <w:rPr>
                <w:rFonts w:ascii="Times New Roman" w:hAnsi="Times New Roman" w:cs="Times New Roman"/>
                <w:sz w:val="18"/>
                <w:szCs w:val="18"/>
              </w:rPr>
              <w:t xml:space="preserve"> lub</w:t>
            </w:r>
            <w:r w:rsidRPr="008E3E84">
              <w:rPr>
                <w:rFonts w:ascii="Times New Roman" w:hAnsi="Times New Roman" w:cs="Times New Roman"/>
                <w:sz w:val="18"/>
                <w:szCs w:val="18"/>
              </w:rPr>
              <w:t xml:space="preserve"> GKRPA pokój nr 25)</w:t>
            </w:r>
            <w:r w:rsidR="008E3E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B3F7E7D" w14:textId="77777777" w:rsidR="0097124F" w:rsidRPr="00280FB2" w:rsidRDefault="0097124F" w:rsidP="008E3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54257" w14:textId="7DE47924" w:rsidR="00E778DC" w:rsidRPr="00280FB2" w:rsidRDefault="00E778DC" w:rsidP="008E3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B2">
              <w:rPr>
                <w:rFonts w:ascii="Times New Roman" w:hAnsi="Times New Roman" w:cs="Times New Roman"/>
                <w:sz w:val="20"/>
                <w:szCs w:val="20"/>
              </w:rPr>
              <w:t>- Listownie, drogą pocztową</w:t>
            </w:r>
            <w:r w:rsidR="009712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1" w:type="dxa"/>
          </w:tcPr>
          <w:p w14:paraId="14BA51C1" w14:textId="77777777" w:rsidR="00E778DC" w:rsidRDefault="00E77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odbioru dokumentów:</w:t>
            </w:r>
          </w:p>
          <w:p w14:paraId="7A033C50" w14:textId="77777777" w:rsidR="0097124F" w:rsidRPr="00280FB2" w:rsidRDefault="00971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8D3A1C" w14:textId="77777777" w:rsidR="00E778DC" w:rsidRPr="00280FB2" w:rsidRDefault="00E77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FB2">
              <w:rPr>
                <w:rFonts w:ascii="Times New Roman" w:hAnsi="Times New Roman" w:cs="Times New Roman"/>
                <w:sz w:val="20"/>
                <w:szCs w:val="20"/>
              </w:rPr>
              <w:t>- Osobiste.</w:t>
            </w:r>
          </w:p>
          <w:p w14:paraId="789EB74E" w14:textId="7ADE68BF" w:rsidR="00E778DC" w:rsidRPr="00280FB2" w:rsidRDefault="00E77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B2">
              <w:rPr>
                <w:rFonts w:ascii="Times New Roman" w:hAnsi="Times New Roman" w:cs="Times New Roman"/>
                <w:sz w:val="20"/>
                <w:szCs w:val="20"/>
              </w:rPr>
              <w:t>- Listownie</w:t>
            </w:r>
            <w:r w:rsidRPr="0028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710F82" w14:textId="77777777" w:rsidR="0097124F" w:rsidRDefault="009712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7EC412" w14:textId="16C51987" w:rsidR="00E778DC" w:rsidRPr="00280FB2" w:rsidRDefault="00E778DC" w:rsidP="009712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FB2">
        <w:rPr>
          <w:rFonts w:ascii="Times New Roman" w:hAnsi="Times New Roman" w:cs="Times New Roman"/>
          <w:b/>
          <w:bCs/>
          <w:sz w:val="24"/>
          <w:szCs w:val="24"/>
        </w:rPr>
        <w:t>Wymagane dokumenty</w:t>
      </w:r>
    </w:p>
    <w:p w14:paraId="3D4BDD78" w14:textId="18048D03" w:rsidR="00280FB2" w:rsidRPr="00894A7D" w:rsidRDefault="00E778DC" w:rsidP="0097124F">
      <w:pPr>
        <w:ind w:firstLine="708"/>
        <w:jc w:val="both"/>
        <w:rPr>
          <w:rFonts w:ascii="Times New Roman" w:hAnsi="Times New Roman" w:cs="Times New Roman"/>
          <w:i/>
          <w:iCs/>
        </w:rPr>
      </w:pPr>
      <w:r w:rsidRPr="00280FB2">
        <w:rPr>
          <w:rFonts w:ascii="Times New Roman" w:hAnsi="Times New Roman" w:cs="Times New Roman"/>
          <w:sz w:val="24"/>
          <w:szCs w:val="24"/>
        </w:rPr>
        <w:t>Wniosek o podjęcie działań mających na celu zobowiązanie do poddania się leczeniu odwykowemu sporządzony</w:t>
      </w:r>
      <w:r w:rsidR="0097124F">
        <w:rPr>
          <w:rFonts w:ascii="Times New Roman" w:hAnsi="Times New Roman" w:cs="Times New Roman"/>
          <w:sz w:val="24"/>
          <w:szCs w:val="24"/>
        </w:rPr>
        <w:t>:</w:t>
      </w:r>
      <w:r w:rsidRPr="00280FB2">
        <w:rPr>
          <w:rFonts w:ascii="Times New Roman" w:hAnsi="Times New Roman" w:cs="Times New Roman"/>
          <w:sz w:val="24"/>
          <w:szCs w:val="24"/>
        </w:rPr>
        <w:t xml:space="preserve"> </w:t>
      </w:r>
      <w:r w:rsidRPr="0097124F">
        <w:rPr>
          <w:rFonts w:ascii="Times New Roman" w:hAnsi="Times New Roman" w:cs="Times New Roman"/>
          <w:b/>
          <w:bCs/>
          <w:sz w:val="24"/>
          <w:szCs w:val="24"/>
        </w:rPr>
        <w:t>samodzielnie</w:t>
      </w:r>
      <w:r w:rsidRPr="00280FB2">
        <w:rPr>
          <w:rFonts w:ascii="Times New Roman" w:hAnsi="Times New Roman" w:cs="Times New Roman"/>
          <w:sz w:val="24"/>
          <w:szCs w:val="24"/>
        </w:rPr>
        <w:t xml:space="preserve"> lub na </w:t>
      </w:r>
      <w:r w:rsidRPr="0097124F">
        <w:rPr>
          <w:rFonts w:ascii="Times New Roman" w:hAnsi="Times New Roman" w:cs="Times New Roman"/>
          <w:b/>
          <w:bCs/>
          <w:sz w:val="24"/>
          <w:szCs w:val="24"/>
        </w:rPr>
        <w:t>przygotowanym   formularzu</w:t>
      </w:r>
      <w:r w:rsidR="00894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A7D" w:rsidRPr="00894A7D">
        <w:rPr>
          <w:rFonts w:ascii="Times New Roman" w:hAnsi="Times New Roman" w:cs="Times New Roman"/>
          <w:i/>
          <w:iCs/>
        </w:rPr>
        <w:t>(do pobrania)</w:t>
      </w:r>
      <w:r w:rsidRPr="00894A7D">
        <w:rPr>
          <w:rFonts w:ascii="Times New Roman" w:hAnsi="Times New Roman" w:cs="Times New Roman"/>
          <w:i/>
          <w:iCs/>
        </w:rPr>
        <w:t xml:space="preserve"> </w:t>
      </w:r>
    </w:p>
    <w:p w14:paraId="1E4AEC2E" w14:textId="7471FCF0" w:rsidR="00E778DC" w:rsidRPr="00280FB2" w:rsidRDefault="00E778DC" w:rsidP="0097124F">
      <w:pPr>
        <w:jc w:val="both"/>
        <w:rPr>
          <w:rFonts w:ascii="Times New Roman" w:hAnsi="Times New Roman" w:cs="Times New Roman"/>
          <w:sz w:val="24"/>
          <w:szCs w:val="24"/>
        </w:rPr>
      </w:pPr>
      <w:r w:rsidRPr="00280FB2">
        <w:rPr>
          <w:rFonts w:ascii="Times New Roman" w:hAnsi="Times New Roman" w:cs="Times New Roman"/>
          <w:sz w:val="24"/>
          <w:szCs w:val="24"/>
        </w:rPr>
        <w:t>Wniosek sporządzony samodzielnie powinien zawierać następujące informacje:</w:t>
      </w:r>
    </w:p>
    <w:p w14:paraId="5A67D612" w14:textId="1F42A9B4" w:rsidR="00E778DC" w:rsidRPr="00280FB2" w:rsidRDefault="00E778DC" w:rsidP="009712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FB2">
        <w:rPr>
          <w:rFonts w:ascii="Times New Roman" w:hAnsi="Times New Roman" w:cs="Times New Roman"/>
          <w:sz w:val="24"/>
          <w:szCs w:val="24"/>
        </w:rPr>
        <w:t>Imię i nazwisko, adres, numer telefonu – wnioskodawcy.</w:t>
      </w:r>
    </w:p>
    <w:p w14:paraId="34EAC6F1" w14:textId="072AD56E" w:rsidR="00E778DC" w:rsidRPr="00280FB2" w:rsidRDefault="00E778DC" w:rsidP="0097124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FB2">
        <w:rPr>
          <w:rFonts w:ascii="Times New Roman" w:hAnsi="Times New Roman" w:cs="Times New Roman"/>
          <w:sz w:val="24"/>
          <w:szCs w:val="24"/>
        </w:rPr>
        <w:t xml:space="preserve">Imię i nazwisko, data urodzenia, </w:t>
      </w:r>
      <w:r w:rsidR="00B02161" w:rsidRPr="00280FB2">
        <w:rPr>
          <w:rFonts w:ascii="Times New Roman" w:hAnsi="Times New Roman" w:cs="Times New Roman"/>
          <w:sz w:val="24"/>
          <w:szCs w:val="24"/>
        </w:rPr>
        <w:t>adres – osoby kierowanej na leczenie.</w:t>
      </w:r>
    </w:p>
    <w:p w14:paraId="74CA87E6" w14:textId="3EB56FD9" w:rsidR="00B02161" w:rsidRPr="00280FB2" w:rsidRDefault="00B02161" w:rsidP="0097124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0FB2">
        <w:rPr>
          <w:rFonts w:ascii="Times New Roman" w:hAnsi="Times New Roman" w:cs="Times New Roman"/>
          <w:sz w:val="24"/>
          <w:szCs w:val="24"/>
        </w:rPr>
        <w:t>Stopień pokrewieństwa osoby kierowanej na leczenie w stosunku do wnioskodawcy (np. syn, córka, mąż itp.).</w:t>
      </w:r>
    </w:p>
    <w:p w14:paraId="33850F22" w14:textId="780F1047" w:rsidR="00B02161" w:rsidRDefault="00B02161" w:rsidP="009712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B2">
        <w:rPr>
          <w:rFonts w:ascii="Times New Roman" w:hAnsi="Times New Roman" w:cs="Times New Roman"/>
          <w:sz w:val="24"/>
          <w:szCs w:val="24"/>
        </w:rPr>
        <w:t>Uzasadnienie złożenia wniosku.</w:t>
      </w:r>
    </w:p>
    <w:p w14:paraId="6A691E7D" w14:textId="46AA6743" w:rsidR="008E3E84" w:rsidRPr="00280FB2" w:rsidRDefault="008E3E84" w:rsidP="009712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wnioskodawcy.</w:t>
      </w:r>
    </w:p>
    <w:p w14:paraId="446E741D" w14:textId="6E2A0E6E" w:rsidR="00B02161" w:rsidRPr="00280FB2" w:rsidRDefault="00B02161" w:rsidP="0097124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D22C01" w14:textId="7D17D21A" w:rsidR="00B02161" w:rsidRPr="00280FB2" w:rsidRDefault="00B02161" w:rsidP="0097124F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80FB2">
        <w:rPr>
          <w:rFonts w:ascii="Times New Roman" w:hAnsi="Times New Roman" w:cs="Times New Roman"/>
          <w:sz w:val="24"/>
          <w:szCs w:val="24"/>
        </w:rPr>
        <w:t>Wniosek może zostać złożony zarówno przez członków rodziny jak i przez osoby niespokrewnione, a także przez wszelkie instytucje, które powzięły informację o</w:t>
      </w:r>
      <w:r w:rsidR="0097124F">
        <w:rPr>
          <w:rFonts w:ascii="Times New Roman" w:hAnsi="Times New Roman" w:cs="Times New Roman"/>
          <w:sz w:val="24"/>
          <w:szCs w:val="24"/>
        </w:rPr>
        <w:t> </w:t>
      </w:r>
      <w:r w:rsidRPr="00280FB2">
        <w:rPr>
          <w:rFonts w:ascii="Times New Roman" w:hAnsi="Times New Roman" w:cs="Times New Roman"/>
          <w:sz w:val="24"/>
          <w:szCs w:val="24"/>
        </w:rPr>
        <w:t xml:space="preserve">nadużywaniu alkoholu przez daną osobę. </w:t>
      </w:r>
    </w:p>
    <w:p w14:paraId="32091C35" w14:textId="253C1B94" w:rsidR="00B02161" w:rsidRPr="00280FB2" w:rsidRDefault="00B02161" w:rsidP="0097124F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80FB2">
        <w:rPr>
          <w:rFonts w:ascii="Times New Roman" w:hAnsi="Times New Roman" w:cs="Times New Roman"/>
          <w:sz w:val="24"/>
          <w:szCs w:val="24"/>
        </w:rPr>
        <w:t>W przypadku złożenia wniosku przez osoby niebędącymi członkami rodziny osoby kierowanej na leczenie, dodatkowo należy na wniosku zamieścić zgodę na przetwarzanie danych osobowych zawartych we wniosku i przedłożonych dokumentach.</w:t>
      </w:r>
    </w:p>
    <w:p w14:paraId="18095C99" w14:textId="77777777" w:rsidR="0053784F" w:rsidRPr="00280FB2" w:rsidRDefault="0053784F" w:rsidP="009712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FDA0AF" w14:textId="267D8CAE" w:rsidR="0053784F" w:rsidRPr="00280FB2" w:rsidRDefault="0053784F" w:rsidP="0097124F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FB2">
        <w:rPr>
          <w:rFonts w:ascii="Times New Roman" w:hAnsi="Times New Roman" w:cs="Times New Roman"/>
          <w:b/>
          <w:bCs/>
          <w:sz w:val="24"/>
          <w:szCs w:val="24"/>
        </w:rPr>
        <w:t>Komórka organizacyjna</w:t>
      </w:r>
      <w:r w:rsidR="009712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36D97DE" w14:textId="77777777" w:rsidR="0053784F" w:rsidRPr="00280FB2" w:rsidRDefault="0053784F" w:rsidP="009712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B4CA4B" w14:textId="441A7618" w:rsidR="0053784F" w:rsidRPr="00280FB2" w:rsidRDefault="0053784F" w:rsidP="009712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0FB2">
        <w:rPr>
          <w:rFonts w:ascii="Times New Roman" w:hAnsi="Times New Roman" w:cs="Times New Roman"/>
          <w:sz w:val="24"/>
          <w:szCs w:val="24"/>
        </w:rPr>
        <w:t>Gminna Komisja Rozwiązywania Problemów Alkoholowych w Lubaniu ul. Dąbrowskiego 18, 59-800 Lubań, II piętro, pokój nr 25, tel. 75 646 5936, 530 326 042.</w:t>
      </w:r>
    </w:p>
    <w:p w14:paraId="6D5D90C0" w14:textId="2CBC537D" w:rsidR="0053784F" w:rsidRPr="00280FB2" w:rsidRDefault="0053784F" w:rsidP="009712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0FB2">
        <w:rPr>
          <w:rFonts w:ascii="Times New Roman" w:hAnsi="Times New Roman" w:cs="Times New Roman"/>
          <w:sz w:val="24"/>
          <w:szCs w:val="24"/>
        </w:rPr>
        <w:t>W poniedziałek, wtorek, środą, czwartek   od godz. 7.15 do godz. 15.15.</w:t>
      </w:r>
    </w:p>
    <w:p w14:paraId="3AAF61FC" w14:textId="53A768A7" w:rsidR="0053784F" w:rsidRPr="00280FB2" w:rsidRDefault="0053784F" w:rsidP="009712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0FB2">
        <w:rPr>
          <w:rFonts w:ascii="Times New Roman" w:hAnsi="Times New Roman" w:cs="Times New Roman"/>
          <w:sz w:val="24"/>
          <w:szCs w:val="24"/>
        </w:rPr>
        <w:t>W piątek od godz. 7.00 do godz. 14.00.</w:t>
      </w:r>
    </w:p>
    <w:p w14:paraId="69A66D01" w14:textId="77777777" w:rsidR="00B02161" w:rsidRPr="00280FB2" w:rsidRDefault="00B02161" w:rsidP="0097124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620E395" w14:textId="00118332" w:rsidR="0053784F" w:rsidRPr="00280FB2" w:rsidRDefault="0053784F" w:rsidP="0097124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0FB2">
        <w:rPr>
          <w:rFonts w:ascii="Times New Roman" w:hAnsi="Times New Roman" w:cs="Times New Roman"/>
          <w:b/>
          <w:bCs/>
          <w:sz w:val="24"/>
          <w:szCs w:val="24"/>
        </w:rPr>
        <w:t>Opłaty</w:t>
      </w:r>
      <w:r w:rsidR="009712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7124F" w:rsidRPr="0097124F">
        <w:rPr>
          <w:rFonts w:ascii="Times New Roman" w:hAnsi="Times New Roman" w:cs="Times New Roman"/>
          <w:sz w:val="24"/>
          <w:szCs w:val="24"/>
        </w:rPr>
        <w:t>n</w:t>
      </w:r>
      <w:r w:rsidRPr="00280FB2">
        <w:rPr>
          <w:rFonts w:ascii="Times New Roman" w:hAnsi="Times New Roman" w:cs="Times New Roman"/>
          <w:sz w:val="24"/>
          <w:szCs w:val="24"/>
        </w:rPr>
        <w:t>ie pobiera się.</w:t>
      </w:r>
    </w:p>
    <w:p w14:paraId="5B4DDC4F" w14:textId="438AD3DD" w:rsidR="0053784F" w:rsidRPr="00280FB2" w:rsidRDefault="0053784F" w:rsidP="0097124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124F">
        <w:rPr>
          <w:rFonts w:ascii="Times New Roman" w:hAnsi="Times New Roman" w:cs="Times New Roman"/>
          <w:b/>
          <w:bCs/>
          <w:sz w:val="24"/>
          <w:szCs w:val="24"/>
        </w:rPr>
        <w:t>Termin i sposób realizacja</w:t>
      </w:r>
      <w:r w:rsidR="0097124F">
        <w:rPr>
          <w:rFonts w:ascii="Times New Roman" w:hAnsi="Times New Roman" w:cs="Times New Roman"/>
          <w:sz w:val="24"/>
          <w:szCs w:val="24"/>
        </w:rPr>
        <w:t>: r</w:t>
      </w:r>
      <w:r w:rsidRPr="00280FB2">
        <w:rPr>
          <w:rFonts w:ascii="Times New Roman" w:hAnsi="Times New Roman" w:cs="Times New Roman"/>
          <w:sz w:val="24"/>
          <w:szCs w:val="24"/>
        </w:rPr>
        <w:t>ozpatrzenie wniosku następuje w terminie do 1 miesiąca,</w:t>
      </w:r>
    </w:p>
    <w:p w14:paraId="484A470F" w14:textId="77777777" w:rsidR="0053784F" w:rsidRPr="00280FB2" w:rsidRDefault="0053784F" w:rsidP="0097124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FC8FC7" w14:textId="095729EE" w:rsidR="0053784F" w:rsidRPr="00280FB2" w:rsidRDefault="0053784F" w:rsidP="0097124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124F">
        <w:rPr>
          <w:rFonts w:ascii="Times New Roman" w:hAnsi="Times New Roman" w:cs="Times New Roman"/>
          <w:b/>
          <w:bCs/>
          <w:sz w:val="24"/>
          <w:szCs w:val="24"/>
        </w:rPr>
        <w:t>Tryb odwoławczy</w:t>
      </w:r>
      <w:r w:rsidR="0097124F">
        <w:rPr>
          <w:rFonts w:ascii="Times New Roman" w:hAnsi="Times New Roman" w:cs="Times New Roman"/>
          <w:sz w:val="24"/>
          <w:szCs w:val="24"/>
        </w:rPr>
        <w:t>: n</w:t>
      </w:r>
      <w:r w:rsidRPr="00280FB2">
        <w:rPr>
          <w:rFonts w:ascii="Times New Roman" w:hAnsi="Times New Roman" w:cs="Times New Roman"/>
          <w:sz w:val="24"/>
          <w:szCs w:val="24"/>
        </w:rPr>
        <w:t>ie przysługuje prawo wniesienia odwołania.</w:t>
      </w:r>
    </w:p>
    <w:p w14:paraId="74DDFFE6" w14:textId="77777777" w:rsidR="0097124F" w:rsidRPr="00280FB2" w:rsidRDefault="0097124F" w:rsidP="0097124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0FB2">
        <w:rPr>
          <w:rFonts w:ascii="Times New Roman" w:hAnsi="Times New Roman" w:cs="Times New Roman"/>
          <w:sz w:val="24"/>
          <w:szCs w:val="24"/>
        </w:rPr>
        <w:t>Podstawa prawna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280FB2">
        <w:rPr>
          <w:rFonts w:ascii="Times New Roman" w:hAnsi="Times New Roman" w:cs="Times New Roman"/>
          <w:sz w:val="24"/>
          <w:szCs w:val="24"/>
        </w:rPr>
        <w:t>stawa z dnia 26 października 1982 r. o wychowaniu w trzeźwości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0FB2">
        <w:rPr>
          <w:rFonts w:ascii="Times New Roman" w:hAnsi="Times New Roman" w:cs="Times New Roman"/>
          <w:sz w:val="24"/>
          <w:szCs w:val="24"/>
        </w:rPr>
        <w:t>przeciwdziałaniu alkoholizmowi.</w:t>
      </w:r>
    </w:p>
    <w:p w14:paraId="12229ABB" w14:textId="77777777" w:rsidR="0053784F" w:rsidRPr="00280FB2" w:rsidRDefault="0053784F" w:rsidP="0097124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3784F" w:rsidRPr="00280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6651F"/>
    <w:multiLevelType w:val="hybridMultilevel"/>
    <w:tmpl w:val="F2C40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78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44"/>
    <w:rsid w:val="00120DF5"/>
    <w:rsid w:val="00187744"/>
    <w:rsid w:val="001B47B7"/>
    <w:rsid w:val="00280FB2"/>
    <w:rsid w:val="002E6A69"/>
    <w:rsid w:val="003F7046"/>
    <w:rsid w:val="0053784F"/>
    <w:rsid w:val="00600D87"/>
    <w:rsid w:val="00682BE6"/>
    <w:rsid w:val="00894A7D"/>
    <w:rsid w:val="008E3E84"/>
    <w:rsid w:val="0097124F"/>
    <w:rsid w:val="00A757A0"/>
    <w:rsid w:val="00B02161"/>
    <w:rsid w:val="00BF2128"/>
    <w:rsid w:val="00C7493F"/>
    <w:rsid w:val="00E7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A0EF"/>
  <w15:chartTrackingRefBased/>
  <w15:docId w15:val="{F17F0083-705D-40EC-9D05-7B90027B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7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97E8-A8AC-4661-B55D-D45028AF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kroczynska</dc:creator>
  <cp:keywords/>
  <dc:description/>
  <cp:lastModifiedBy>a.kroczynska</cp:lastModifiedBy>
  <cp:revision>9</cp:revision>
  <cp:lastPrinted>2026-05-12T08:13:00Z</cp:lastPrinted>
  <dcterms:created xsi:type="dcterms:W3CDTF">2024-06-25T12:44:00Z</dcterms:created>
  <dcterms:modified xsi:type="dcterms:W3CDTF">2026-05-12T08:16:00Z</dcterms:modified>
</cp:coreProperties>
</file>